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9A7A" w14:textId="77777777" w:rsidR="005136A6" w:rsidRDefault="005136A6">
      <w:pPr>
        <w:rPr>
          <w:rFonts w:ascii="HG丸ｺﾞｼｯｸM-PRO"/>
          <w:spacing w:val="2"/>
        </w:rPr>
      </w:pPr>
      <w:r>
        <w:t xml:space="preserve">  </w:t>
      </w:r>
      <w:r>
        <w:rPr>
          <w:rFonts w:cs="HG丸ｺﾞｼｯｸM-PRO" w:hint="eastAsia"/>
        </w:rPr>
        <w:t>（様式１）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850"/>
        <w:gridCol w:w="1843"/>
        <w:gridCol w:w="1134"/>
        <w:gridCol w:w="3722"/>
      </w:tblGrid>
      <w:tr w:rsidR="005136A6" w14:paraId="5AC66A75" w14:textId="77777777">
        <w:trPr>
          <w:trHeight w:val="580"/>
        </w:trPr>
        <w:tc>
          <w:tcPr>
            <w:tcW w:w="99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D6429D" w14:textId="7BCFAA5F" w:rsidR="005136A6" w:rsidRPr="00730C5D" w:rsidRDefault="00730C5D" w:rsidP="0069072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b/>
                <w:bCs/>
                <w:color w:val="auto"/>
                <w:sz w:val="36"/>
                <w:szCs w:val="36"/>
              </w:rPr>
            </w:pPr>
            <w:r w:rsidRPr="00730C5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地域活動体験学習実施予定</w:t>
            </w:r>
            <w:r w:rsidR="00217869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表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（第</w:t>
            </w:r>
            <w:r w:rsidR="005F581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 xml:space="preserve">　　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期生）</w:t>
            </w:r>
          </w:p>
        </w:tc>
      </w:tr>
      <w:tr w:rsidR="005136A6" w14:paraId="0FB1CA4B" w14:textId="77777777" w:rsidTr="00E60134">
        <w:trPr>
          <w:trHeight w:val="653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EEFA3A" w14:textId="77777777" w:rsidR="005136A6" w:rsidRDefault="00B64F6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E60134">
              <w:rPr>
                <w:rFonts w:cs="HG丸ｺﾞｼｯｸM-PRO" w:hint="eastAsia"/>
                <w:sz w:val="22"/>
              </w:rPr>
              <w:t>学科名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022FE0" w14:textId="77777777" w:rsidR="005136A6" w:rsidRPr="00B64F62" w:rsidRDefault="005136A6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F3960B" w14:textId="77777777" w:rsidR="005136A6" w:rsidRPr="00B64F62" w:rsidRDefault="00B64F6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CCFEC87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C51238" w14:paraId="589E5C87" w14:textId="77777777" w:rsidTr="006C09D5">
        <w:trPr>
          <w:trHeight w:val="2229"/>
        </w:trPr>
        <w:tc>
          <w:tcPr>
            <w:tcW w:w="2450" w:type="dxa"/>
            <w:tcBorders>
              <w:top w:val="doub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2AA4B28" w14:textId="77777777" w:rsidR="00C51238" w:rsidRDefault="00C51238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  <w:sz w:val="22"/>
              </w:rPr>
            </w:pPr>
            <w:r w:rsidRPr="00E60134">
              <w:rPr>
                <w:rFonts w:ascii="HG丸ｺﾞｼｯｸM-PRO" w:hint="eastAsia"/>
                <w:spacing w:val="2"/>
                <w:sz w:val="22"/>
              </w:rPr>
              <w:t>ボランティアセンター訪問</w:t>
            </w:r>
            <w:r w:rsidR="006A48CF" w:rsidRPr="00E60134">
              <w:rPr>
                <w:rFonts w:ascii="HG丸ｺﾞｼｯｸM-PRO" w:hint="eastAsia"/>
                <w:spacing w:val="2"/>
                <w:sz w:val="22"/>
              </w:rPr>
              <w:t>記録</w:t>
            </w:r>
          </w:p>
          <w:p w14:paraId="4A1201F1" w14:textId="77777777" w:rsidR="001C58C8" w:rsidRDefault="001C58C8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ascii="HG丸ｺﾞｼｯｸM-PRO" w:hint="eastAsia"/>
                <w:spacing w:val="2"/>
                <w:sz w:val="22"/>
              </w:rPr>
              <w:t>（説明会参加記録）</w:t>
            </w:r>
          </w:p>
        </w:tc>
        <w:tc>
          <w:tcPr>
            <w:tcW w:w="7549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FE14E2C" w14:textId="77777777" w:rsidR="0019048F" w:rsidRDefault="0019048F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</w:p>
          <w:p w14:paraId="7180BCBB" w14:textId="77777777" w:rsidR="00C51238" w:rsidRPr="006A48CF" w:rsidRDefault="006A48CF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訪問日</w:t>
            </w:r>
            <w:r w:rsidR="001C58C8">
              <w:rPr>
                <w:rFonts w:cs="HG丸ｺﾞｼｯｸM-PRO" w:hint="eastAsia"/>
                <w:sz w:val="22"/>
              </w:rPr>
              <w:t xml:space="preserve">・説明会参加日　</w:t>
            </w:r>
            <w:r w:rsidRPr="006A48CF">
              <w:rPr>
                <w:rFonts w:cs="HG丸ｺﾞｼｯｸM-PRO" w:hint="eastAsia"/>
                <w:sz w:val="22"/>
              </w:rPr>
              <w:t xml:space="preserve">　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Pr="006A48CF">
              <w:rPr>
                <w:rFonts w:cs="HG丸ｺﾞｼｯｸM-PRO" w:hint="eastAsia"/>
                <w:sz w:val="22"/>
              </w:rPr>
              <w:t>年</w:t>
            </w:r>
            <w:r w:rsidR="00C51238" w:rsidRPr="006A48CF">
              <w:rPr>
                <w:rFonts w:cs="HG丸ｺﾞｼｯｸM-PRO" w:hint="eastAsia"/>
                <w:sz w:val="22"/>
              </w:rPr>
              <w:t xml:space="preserve">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="00C51238" w:rsidRPr="006A48CF">
              <w:rPr>
                <w:rFonts w:cs="HG丸ｺﾞｼｯｸM-PRO" w:hint="eastAsia"/>
                <w:sz w:val="22"/>
              </w:rPr>
              <w:t xml:space="preserve">　月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="00C51238" w:rsidRPr="006A48CF">
              <w:rPr>
                <w:rFonts w:cs="HG丸ｺﾞｼｯｸM-PRO" w:hint="eastAsia"/>
                <w:sz w:val="22"/>
              </w:rPr>
              <w:t xml:space="preserve">　日</w:t>
            </w:r>
          </w:p>
          <w:p w14:paraId="72D54E76" w14:textId="77777777" w:rsidR="00C51238" w:rsidRPr="006A48CF" w:rsidRDefault="00C51238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</w:p>
          <w:p w14:paraId="7C3000DF" w14:textId="77777777" w:rsidR="006A48CF" w:rsidRPr="0019048F" w:rsidRDefault="00C51238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訪問先で伺ったこと</w:t>
            </w:r>
            <w:r w:rsidR="006A48CF">
              <w:rPr>
                <w:rFonts w:cs="HG丸ｺﾞｼｯｸM-PRO" w:hint="eastAsia"/>
                <w:sz w:val="22"/>
              </w:rPr>
              <w:t>（居住地域のボランティアの現状など）</w:t>
            </w:r>
          </w:p>
        </w:tc>
      </w:tr>
      <w:tr w:rsidR="005136A6" w14:paraId="5154637B" w14:textId="77777777" w:rsidTr="006C09D5">
        <w:trPr>
          <w:trHeight w:val="580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508813" w14:textId="77777777" w:rsidR="005136A6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1235D" w14:textId="77777777" w:rsidR="005136A6" w:rsidRPr="006A48CF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名　称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F364DD3" w14:textId="77777777" w:rsidR="005136A6" w:rsidRPr="006A48CF" w:rsidRDefault="005136A6" w:rsidP="006C09D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4"/>
              </w:rPr>
            </w:pPr>
          </w:p>
        </w:tc>
      </w:tr>
      <w:tr w:rsidR="005136A6" w14:paraId="47527D8A" w14:textId="77777777" w:rsidTr="00E60134">
        <w:trPr>
          <w:trHeight w:val="1099"/>
        </w:trPr>
        <w:tc>
          <w:tcPr>
            <w:tcW w:w="2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794FA2" w14:textId="77777777" w:rsidR="005136A6" w:rsidRDefault="0051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0CD8C" w14:textId="77777777" w:rsidR="005136A6" w:rsidRPr="006A48CF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所在地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0A4994" w14:textId="77777777" w:rsidR="005136A6" w:rsidRPr="006A48CF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spacing w:val="2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〒</w:t>
            </w:r>
            <w:r w:rsidRPr="006A48CF">
              <w:rPr>
                <w:sz w:val="22"/>
              </w:rPr>
              <w:t xml:space="preserve"> </w:t>
            </w:r>
          </w:p>
          <w:p w14:paraId="5BB584D0" w14:textId="77777777" w:rsidR="00B64F62" w:rsidRDefault="00B64F62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</w:rPr>
            </w:pPr>
          </w:p>
          <w:p w14:paraId="5DB4F56E" w14:textId="77777777" w:rsidR="006A48CF" w:rsidRPr="006A48CF" w:rsidRDefault="006A48CF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</w:rPr>
            </w:pPr>
          </w:p>
          <w:p w14:paraId="02385CF3" w14:textId="77777777" w:rsidR="005136A6" w:rsidRPr="006A48CF" w:rsidRDefault="005136A6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（電話）</w:t>
            </w:r>
          </w:p>
        </w:tc>
      </w:tr>
      <w:tr w:rsidR="005136A6" w14:paraId="46CB478D" w14:textId="77777777" w:rsidTr="006C09D5">
        <w:trPr>
          <w:trHeight w:val="580"/>
        </w:trPr>
        <w:tc>
          <w:tcPr>
            <w:tcW w:w="2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A6F7DE" w14:textId="77777777" w:rsidR="005136A6" w:rsidRDefault="0051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FDD3D" w14:textId="77777777" w:rsidR="005136A6" w:rsidRPr="006A48CF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代表者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571B9E" w14:textId="77777777" w:rsidR="005136A6" w:rsidRPr="006A48CF" w:rsidRDefault="005136A6" w:rsidP="006C09D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4"/>
              </w:rPr>
            </w:pPr>
          </w:p>
        </w:tc>
      </w:tr>
      <w:tr w:rsidR="005136A6" w14:paraId="5560C7B4" w14:textId="77777777" w:rsidTr="006C09D5">
        <w:trPr>
          <w:trHeight w:val="1308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84CD2D" w14:textId="77777777" w:rsidR="005136A6" w:rsidRDefault="00CF519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6A48CF">
              <w:rPr>
                <w:rFonts w:ascii="HG丸ｺﾞｼｯｸM-PRO" w:hint="eastAsia"/>
                <w:color w:val="auto"/>
                <w:sz w:val="22"/>
                <w:szCs w:val="24"/>
              </w:rPr>
              <w:t>体験先情報の入手先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C03933" w14:textId="77777777" w:rsidR="00CF5192" w:rsidRPr="006A48CF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①すでに行っている活動の継続　　②レイカディア大学・県社協の情報</w:t>
            </w:r>
          </w:p>
          <w:p w14:paraId="7D5F2B1F" w14:textId="77777777" w:rsidR="00CF5192" w:rsidRPr="006A48CF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 xml:space="preserve">③市町ﾎﾞﾗﾝﾃｨｱｾﾝﾀｰ等の情報　　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④知人・学友等の情報　</w:t>
            </w:r>
          </w:p>
          <w:p w14:paraId="47063D0C" w14:textId="77777777" w:rsidR="005136A6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⑤自分で探した　　　　　　　　　⑥その他</w:t>
            </w:r>
            <w:r>
              <w:rPr>
                <w:rFonts w:cs="HG丸ｺﾞｼｯｸM-PRO" w:hint="eastAsia"/>
                <w:sz w:val="22"/>
              </w:rPr>
              <w:t>（　　　　　　　　　　　）</w:t>
            </w:r>
          </w:p>
        </w:tc>
      </w:tr>
      <w:tr w:rsidR="00CF5192" w14:paraId="6E238277" w14:textId="77777777" w:rsidTr="006C09D5">
        <w:trPr>
          <w:trHeight w:val="995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DA3621" w14:textId="77777777" w:rsidR="00CF5192" w:rsidRDefault="00CF519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体験分野</w:t>
            </w:r>
          </w:p>
          <w:p w14:paraId="5A5B85D9" w14:textId="77777777" w:rsidR="006C09D5" w:rsidRDefault="006C09D5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42ACB66" w14:textId="77777777" w:rsidR="00CF5192" w:rsidRPr="006C09D5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環境保全</w:t>
            </w:r>
            <w:r w:rsidRPr="006A48CF">
              <w:rPr>
                <w:sz w:val="22"/>
              </w:rPr>
              <w:t xml:space="preserve">   </w:t>
            </w:r>
            <w:r w:rsidRPr="006A48CF">
              <w:rPr>
                <w:rFonts w:cs="HG丸ｺﾞｼｯｸM-PRO" w:hint="eastAsia"/>
                <w:sz w:val="22"/>
              </w:rPr>
              <w:t xml:space="preserve">福祉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子育て支援　まちづくり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国際交流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>防災</w:t>
            </w:r>
          </w:p>
          <w:p w14:paraId="78C9BB4D" w14:textId="77777777" w:rsidR="00CF5192" w:rsidRPr="006A48CF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 xml:space="preserve">防犯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観光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交通安全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>伝統文化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　その他（　　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</w:t>
            </w:r>
            <w:r w:rsidR="006C09D5">
              <w:rPr>
                <w:rFonts w:cs="HG丸ｺﾞｼｯｸM-PRO" w:hint="eastAsia"/>
                <w:sz w:val="22"/>
              </w:rPr>
              <w:t xml:space="preserve">　　</w:t>
            </w:r>
            <w:r w:rsidRPr="006A48CF">
              <w:rPr>
                <w:rFonts w:cs="HG丸ｺﾞｼｯｸM-PRO" w:hint="eastAsia"/>
                <w:sz w:val="22"/>
              </w:rPr>
              <w:t xml:space="preserve">　　　）</w:t>
            </w:r>
          </w:p>
        </w:tc>
      </w:tr>
      <w:tr w:rsidR="005136A6" w14:paraId="36E0E462" w14:textId="77777777" w:rsidTr="006C09D5">
        <w:trPr>
          <w:trHeight w:val="3221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50F50E" w14:textId="77777777" w:rsidR="005136A6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体験内容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D61498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6C09D5" w14:paraId="7D339B11" w14:textId="77777777" w:rsidTr="006C09D5">
        <w:trPr>
          <w:trHeight w:val="580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A66348" w14:textId="77777777" w:rsidR="006C09D5" w:rsidRDefault="006C09D5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体験期間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3BBFA3" w14:textId="77777777" w:rsidR="006C09D5" w:rsidRDefault="006C09D5" w:rsidP="006C09D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48"/>
              <w:rPr>
                <w:rFonts w:ascii="HG丸ｺﾞｼｯｸM-PRO"/>
                <w:color w:val="auto"/>
                <w:sz w:val="24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 xml:space="preserve">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年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月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日　～　</w:t>
            </w:r>
            <w:r w:rsidRPr="006A48CF">
              <w:rPr>
                <w:sz w:val="22"/>
              </w:rPr>
              <w:t xml:space="preserve"> 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年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月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日</w:t>
            </w:r>
          </w:p>
        </w:tc>
      </w:tr>
      <w:tr w:rsidR="005136A6" w14:paraId="62FB950F" w14:textId="77777777" w:rsidTr="006C09D5">
        <w:trPr>
          <w:trHeight w:val="1542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D0C6A0" w14:textId="77777777" w:rsidR="005136A6" w:rsidRPr="00B64F62" w:rsidRDefault="00B64F62" w:rsidP="00E6013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目</w:t>
            </w:r>
            <w:r w:rsidR="00E60134">
              <w:rPr>
                <w:rFonts w:cs="HG丸ｺﾞｼｯｸM-PRO" w:hint="eastAsia"/>
                <w:sz w:val="22"/>
                <w:szCs w:val="22"/>
              </w:rPr>
              <w:t xml:space="preserve">　　</w:t>
            </w:r>
            <w:r w:rsidR="005136A6">
              <w:rPr>
                <w:rFonts w:cs="HG丸ｺﾞｼｯｸM-PRO" w:hint="eastAsia"/>
                <w:sz w:val="22"/>
                <w:szCs w:val="22"/>
              </w:rPr>
              <w:t>標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60ADE2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6A48CF" w14:paraId="4234DFBF" w14:textId="77777777" w:rsidTr="00E60134">
        <w:trPr>
          <w:trHeight w:val="568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2581C" w14:textId="77777777" w:rsidR="006A48CF" w:rsidRDefault="006A48CF" w:rsidP="006A48CF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 w:rsidRPr="006A48CF">
              <w:rPr>
                <w:rFonts w:cs="HG丸ｺﾞｼｯｸM-PRO" w:hint="eastAsia"/>
                <w:sz w:val="22"/>
                <w:szCs w:val="22"/>
              </w:rPr>
              <w:t>体験先への依頼状の</w:t>
            </w:r>
          </w:p>
          <w:p w14:paraId="514B0715" w14:textId="77777777" w:rsidR="006A48CF" w:rsidRDefault="006A48CF" w:rsidP="006A48C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sz w:val="22"/>
                <w:szCs w:val="22"/>
              </w:rPr>
            </w:pPr>
            <w:r w:rsidRPr="006A48CF">
              <w:rPr>
                <w:rFonts w:cs="HG丸ｺﾞｼｯｸM-PRO" w:hint="eastAsia"/>
                <w:sz w:val="22"/>
                <w:szCs w:val="22"/>
              </w:rPr>
              <w:t>有無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65B9376" w14:textId="77777777" w:rsidR="006A48CF" w:rsidRPr="006A48CF" w:rsidRDefault="006A48CF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  <w:r w:rsidRPr="006A48CF"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・いる</w:t>
            </w:r>
            <w:r w:rsidR="00E60134">
              <w:rPr>
                <w:rFonts w:cs="HG丸ｺﾞｼｯｸM-PRO" w:hint="eastAsia"/>
                <w:sz w:val="22"/>
                <w:szCs w:val="22"/>
              </w:rPr>
              <w:t xml:space="preserve">　　　</w:t>
            </w:r>
            <w:r w:rsidRPr="006A48CF">
              <w:rPr>
                <w:sz w:val="22"/>
                <w:szCs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  <w:szCs w:val="22"/>
              </w:rPr>
              <w:t>・いらない</w:t>
            </w:r>
          </w:p>
        </w:tc>
      </w:tr>
    </w:tbl>
    <w:p w14:paraId="01787FFA" w14:textId="77777777" w:rsidR="005136A6" w:rsidRDefault="006C09D5">
      <w:pPr>
        <w:rPr>
          <w:rFonts w:ascii="HG丸ｺﾞｼｯｸM-PRO"/>
          <w:spacing w:val="2"/>
        </w:rPr>
      </w:pPr>
      <w:r>
        <w:br w:type="page"/>
      </w:r>
      <w:r w:rsidR="005136A6">
        <w:rPr>
          <w:rFonts w:cs="HG丸ｺﾞｼｯｸM-PRO" w:hint="eastAsia"/>
        </w:rPr>
        <w:lastRenderedPageBreak/>
        <w:t>（様式２）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306"/>
        <w:gridCol w:w="510"/>
        <w:gridCol w:w="2449"/>
        <w:gridCol w:w="1021"/>
        <w:gridCol w:w="4489"/>
      </w:tblGrid>
      <w:tr w:rsidR="005136A6" w14:paraId="4C2B96F2" w14:textId="77777777">
        <w:trPr>
          <w:trHeight w:val="580"/>
        </w:trPr>
        <w:tc>
          <w:tcPr>
            <w:tcW w:w="999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D24848" w14:textId="77777777" w:rsidR="005136A6" w:rsidRPr="00730C5D" w:rsidRDefault="00730C5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b/>
                <w:bCs/>
                <w:color w:val="auto"/>
                <w:sz w:val="36"/>
                <w:szCs w:val="36"/>
              </w:rPr>
            </w:pPr>
            <w:r w:rsidRPr="00730C5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地域活動体験学習実施報告書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 xml:space="preserve">　（第</w:t>
            </w:r>
            <w:r w:rsidR="005F581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 xml:space="preserve">　　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期生）</w:t>
            </w:r>
          </w:p>
        </w:tc>
      </w:tr>
      <w:tr w:rsidR="005136A6" w14:paraId="6F03055B" w14:textId="77777777" w:rsidTr="00FF7778">
        <w:trPr>
          <w:trHeight w:val="653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4AAE60" w14:textId="77777777"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学科名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05C9D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DAE4E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氏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D4B3D1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  <w:szCs w:val="22"/>
              </w:rPr>
            </w:pPr>
          </w:p>
        </w:tc>
      </w:tr>
      <w:tr w:rsidR="005136A6" w14:paraId="751FCB19" w14:textId="77777777" w:rsidTr="00FF7778">
        <w:trPr>
          <w:trHeight w:val="689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F1693F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体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験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先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F7307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名　称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9CC7E8D" w14:textId="77777777" w:rsidR="005136A6" w:rsidRPr="00FF7778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</w:tr>
      <w:tr w:rsidR="005136A6" w14:paraId="2453776B" w14:textId="77777777" w:rsidTr="00FF7778">
        <w:trPr>
          <w:trHeight w:val="87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BF8327" w14:textId="77777777" w:rsidR="005136A6" w:rsidRPr="00FF7778" w:rsidRDefault="005136A6" w:rsidP="00FF77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75FC9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C27C16" w14:textId="77777777" w:rsidR="00730C5D" w:rsidRPr="00FF7778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〒</w:t>
            </w:r>
            <w:r w:rsidRPr="00FF7778">
              <w:rPr>
                <w:sz w:val="22"/>
                <w:szCs w:val="22"/>
              </w:rPr>
              <w:t xml:space="preserve"> </w:t>
            </w:r>
          </w:p>
          <w:p w14:paraId="281F1835" w14:textId="77777777" w:rsidR="006F3C1B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  <w:szCs w:val="22"/>
              </w:rPr>
            </w:pPr>
            <w:r w:rsidRPr="00FF7778">
              <w:rPr>
                <w:sz w:val="22"/>
                <w:szCs w:val="22"/>
              </w:rPr>
              <w:t xml:space="preserve"> </w:t>
            </w:r>
          </w:p>
          <w:p w14:paraId="4BF07648" w14:textId="77777777" w:rsidR="00FF7778" w:rsidRPr="00FF7778" w:rsidRDefault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  <w:szCs w:val="22"/>
              </w:rPr>
            </w:pPr>
          </w:p>
          <w:p w14:paraId="62F67781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（電話）</w:t>
            </w:r>
          </w:p>
        </w:tc>
      </w:tr>
      <w:tr w:rsidR="005136A6" w14:paraId="056EFB2E" w14:textId="77777777" w:rsidTr="00FF7778">
        <w:trPr>
          <w:trHeight w:val="673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18F866" w14:textId="77777777" w:rsidR="005136A6" w:rsidRPr="00FF7778" w:rsidRDefault="005136A6" w:rsidP="00FF77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E2132" w14:textId="77777777"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4C4139" w14:textId="77777777" w:rsidR="005136A6" w:rsidRPr="00FF7778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</w:tr>
      <w:tr w:rsidR="005136A6" w14:paraId="7976FC90" w14:textId="77777777" w:rsidTr="00FF7778">
        <w:trPr>
          <w:trHeight w:val="1114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A6D487" w14:textId="77777777"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体験分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野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33F717" w14:textId="77777777" w:rsid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環境保全</w:t>
            </w:r>
            <w:r w:rsidRPr="00FF7778">
              <w:rPr>
                <w:sz w:val="22"/>
                <w:szCs w:val="22"/>
              </w:rPr>
              <w:t xml:space="preserve">  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福祉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子育て支援　まちづくり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国際交流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防災</w:t>
            </w:r>
          </w:p>
          <w:p w14:paraId="689B0219" w14:textId="77777777" w:rsidR="00FF7778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  <w:szCs w:val="22"/>
              </w:rPr>
            </w:pPr>
          </w:p>
          <w:p w14:paraId="1DAC63A2" w14:textId="77777777"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 xml:space="preserve">防犯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観光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交通安全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伝統文化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5136A6" w14:paraId="68FC90A7" w14:textId="77777777" w:rsidTr="00FF7778">
        <w:trPr>
          <w:trHeight w:val="580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C421C9" w14:textId="77777777"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体験期間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51176D" w14:textId="77777777" w:rsidR="005136A6" w:rsidRPr="00FF7778" w:rsidRDefault="00382662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令和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年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月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日　～　</w:t>
            </w:r>
            <w:r w:rsidR="00FF7778" w:rsidRPr="00FF7778"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令和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年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月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日</w:t>
            </w:r>
          </w:p>
        </w:tc>
      </w:tr>
      <w:tr w:rsidR="005136A6" w14:paraId="1B51709F" w14:textId="77777777" w:rsidTr="00FF7778">
        <w:trPr>
          <w:trHeight w:val="580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4651A0" w14:textId="77777777" w:rsidR="005136A6" w:rsidRPr="00531FB7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18"/>
                <w:szCs w:val="18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添付書類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B643BC" w14:textId="77777777" w:rsidR="005136A6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FF7778">
              <w:rPr>
                <w:rFonts w:cs="HG丸ｺﾞｼｯｸM-PRO" w:hint="eastAsia"/>
                <w:sz w:val="22"/>
              </w:rPr>
              <w:t>・図　　　・写真　　　・その他</w:t>
            </w:r>
          </w:p>
        </w:tc>
      </w:tr>
      <w:tr w:rsidR="005136A6" w14:paraId="061CEFCD" w14:textId="77777777" w:rsidTr="00FF7778">
        <w:trPr>
          <w:trHeight w:val="580"/>
        </w:trPr>
        <w:tc>
          <w:tcPr>
            <w:tcW w:w="999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E5A37D7" w14:textId="77777777" w:rsidR="005136A6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C53CAC">
              <w:rPr>
                <w:rFonts w:hint="eastAsia"/>
                <w:sz w:val="22"/>
                <w:szCs w:val="22"/>
              </w:rPr>
              <w:t>体験内容の報告</w:t>
            </w:r>
          </w:p>
        </w:tc>
      </w:tr>
      <w:tr w:rsidR="005136A6" w14:paraId="66C17969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2843E5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0319FBBC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5BAD74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6A5FEFCB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DAFE71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15A76190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7F3F2B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03081ED4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569E6A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570CC8E5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936814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7B55164F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83CCD0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33789A14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45D13C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213555F6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BBBC58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 w14:paraId="360C932F" w14:textId="77777777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2F779E" w14:textId="77777777"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133EEB" w14:paraId="79F8BBB3" w14:textId="77777777" w:rsidTr="00FF7778">
        <w:trPr>
          <w:trHeight w:val="1450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77410D" w14:textId="77777777"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体験学習の</w:t>
            </w:r>
          </w:p>
          <w:p w14:paraId="4907546F" w14:textId="77777777"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満　足　度</w:t>
            </w:r>
          </w:p>
          <w:p w14:paraId="393EEF74" w14:textId="77777777"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（自己評価）</w:t>
            </w:r>
          </w:p>
        </w:tc>
        <w:tc>
          <w:tcPr>
            <w:tcW w:w="84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519C5" w14:textId="77777777" w:rsidR="00133EEB" w:rsidRPr="00FF7778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  <w:r w:rsidRPr="00FF7778">
              <w:rPr>
                <w:sz w:val="22"/>
              </w:rPr>
              <w:t xml:space="preserve">  </w:t>
            </w:r>
            <w:r w:rsidRPr="00FF7778">
              <w:rPr>
                <w:rFonts w:cs="HG丸ｺﾞｼｯｸM-PRO" w:hint="eastAsia"/>
                <w:sz w:val="22"/>
              </w:rPr>
              <w:t xml:space="preserve">①大いに満足　　　②やや満足　　　③普通　　　④やや不満　　　</w:t>
            </w:r>
          </w:p>
          <w:p w14:paraId="2D6A723C" w14:textId="77777777" w:rsidR="00133EEB" w:rsidRPr="00FF7778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</w:p>
          <w:p w14:paraId="67AD2F34" w14:textId="77777777"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FF7778">
              <w:rPr>
                <w:rFonts w:cs="HG丸ｺﾞｼｯｸM-PRO" w:hint="eastAsia"/>
                <w:sz w:val="22"/>
              </w:rPr>
              <w:t xml:space="preserve">　⑤不満が残る（　　　　　　　　　　　　　　　　　　　　　　　　　　　　）</w:t>
            </w:r>
          </w:p>
        </w:tc>
      </w:tr>
    </w:tbl>
    <w:p w14:paraId="5645ABC0" w14:textId="77777777" w:rsidR="005136A6" w:rsidRDefault="005136A6" w:rsidP="00B3277E">
      <w:pPr>
        <w:rPr>
          <w:rFonts w:ascii="HG丸ｺﾞｼｯｸM-PRO"/>
          <w:spacing w:val="2"/>
        </w:rPr>
      </w:pPr>
      <w:r>
        <w:t xml:space="preserve">                                                        </w:t>
      </w:r>
      <w:r>
        <w:rPr>
          <w:rFonts w:cs="HG丸ｺﾞｼｯｸM-PRO" w:hint="eastAsia"/>
        </w:rPr>
        <w:t xml:space="preserve">　　　　　　　　　　　　</w:t>
      </w:r>
      <w:r>
        <w:t xml:space="preserve">  </w:t>
      </w:r>
      <w:r w:rsidR="00A40E12">
        <w:rPr>
          <w:rFonts w:cs="HG丸ｺﾞｼｯｸM-PRO" w:hint="eastAsia"/>
        </w:rPr>
        <w:t>（裏面へ続く</w:t>
      </w:r>
      <w:r w:rsidR="00A40E12">
        <w:rPr>
          <w:rFonts w:ascii="HG丸ｺﾞｼｯｸM-PRO" w:hint="eastAsia"/>
          <w:spacing w:val="2"/>
        </w:rPr>
        <w:t>）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97873" w14:paraId="698364DE" w14:textId="77777777" w:rsidTr="00C53CAC">
        <w:trPr>
          <w:trHeight w:val="407"/>
        </w:trPr>
        <w:tc>
          <w:tcPr>
            <w:tcW w:w="10383" w:type="dxa"/>
          </w:tcPr>
          <w:p w14:paraId="49DAC9FA" w14:textId="77777777" w:rsidR="00997873" w:rsidRPr="00C53CAC" w:rsidRDefault="00781F02" w:rsidP="00C53CAC">
            <w:pPr>
              <w:jc w:val="left"/>
              <w:rPr>
                <w:sz w:val="22"/>
                <w:szCs w:val="22"/>
              </w:rPr>
            </w:pPr>
            <w:r w:rsidRPr="00C53CAC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150F15" wp14:editId="06F04BBC">
                      <wp:simplePos x="0" y="0"/>
                      <wp:positionH relativeFrom="column">
                        <wp:posOffset>6523990</wp:posOffset>
                      </wp:positionH>
                      <wp:positionV relativeFrom="paragraph">
                        <wp:posOffset>-20955</wp:posOffset>
                      </wp:positionV>
                      <wp:extent cx="2540" cy="8871585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88715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90695" id="Line 11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7pt,-1.65pt" to="513.9pt,6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" strokeweight="1.5pt"/>
                  </w:pict>
                </mc:Fallback>
              </mc:AlternateContent>
            </w:r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961A20" wp14:editId="58752B9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-30480</wp:posOffset>
                      </wp:positionV>
                      <wp:extent cx="2540" cy="8871585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88715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33025" id="Line 1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2.4pt" to="-5.45pt,6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" strokeweight="1.5pt"/>
                  </w:pict>
                </mc:Fallback>
              </mc:AlternateContent>
            </w:r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173F1E" wp14:editId="70DD1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-269240</wp:posOffset>
                      </wp:positionV>
                      <wp:extent cx="1600200" cy="262890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6E76C" w14:textId="77777777" w:rsidR="00703F67" w:rsidRDefault="00703F67" w:rsidP="00997873">
                                  <w:r>
                                    <w:rPr>
                                      <w:rFonts w:hint="eastAsia"/>
                                    </w:rPr>
                                    <w:t>（様式２裏面）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0;margin-top:-21.2pt;width:126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KntQIAALg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" filled="f" stroked="f">
                      <v:textbox inset="5.85pt,.7pt,5.85pt,.7pt">
                        <w:txbxContent>
                          <w:p w:rsidR="00703F67" w:rsidRDefault="00703F67" w:rsidP="00997873">
                            <w:r>
                              <w:rPr>
                                <w:rFonts w:hint="eastAsia"/>
                              </w:rPr>
                              <w:t>（様式２裏面）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10EF77" wp14:editId="3DBFA62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-6350</wp:posOffset>
                      </wp:positionV>
                      <wp:extent cx="657479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7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6D17B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5pt" to="51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rv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" strokeweight="1.5pt"/>
                  </w:pict>
                </mc:Fallback>
              </mc:AlternateContent>
            </w:r>
            <w:r w:rsidR="00FF7778" w:rsidRPr="00C53CAC">
              <w:rPr>
                <w:sz w:val="22"/>
                <w:szCs w:val="22"/>
              </w:rPr>
              <w:t xml:space="preserve"> </w:t>
            </w:r>
            <w:r w:rsidR="00FF7778" w:rsidRPr="00FF7778">
              <w:rPr>
                <w:rFonts w:hint="eastAsia"/>
                <w:sz w:val="22"/>
              </w:rPr>
              <w:t>体験の成果、反省点、今後の課題など</w:t>
            </w:r>
          </w:p>
        </w:tc>
      </w:tr>
      <w:tr w:rsidR="00997873" w14:paraId="4C1D8B5F" w14:textId="77777777" w:rsidTr="00C53CAC">
        <w:trPr>
          <w:trHeight w:val="407"/>
        </w:trPr>
        <w:tc>
          <w:tcPr>
            <w:tcW w:w="10383" w:type="dxa"/>
          </w:tcPr>
          <w:p w14:paraId="70C18BD0" w14:textId="77777777" w:rsidR="00997873" w:rsidRDefault="00997873" w:rsidP="000005AF"/>
        </w:tc>
      </w:tr>
      <w:tr w:rsidR="00997873" w14:paraId="3F2F0494" w14:textId="77777777" w:rsidTr="00C53CAC">
        <w:trPr>
          <w:trHeight w:val="407"/>
        </w:trPr>
        <w:tc>
          <w:tcPr>
            <w:tcW w:w="10383" w:type="dxa"/>
          </w:tcPr>
          <w:p w14:paraId="24788911" w14:textId="77777777" w:rsidR="00997873" w:rsidRDefault="00997873" w:rsidP="000005AF"/>
        </w:tc>
      </w:tr>
      <w:tr w:rsidR="00997873" w14:paraId="7581151A" w14:textId="77777777" w:rsidTr="00C53CAC">
        <w:trPr>
          <w:trHeight w:val="422"/>
        </w:trPr>
        <w:tc>
          <w:tcPr>
            <w:tcW w:w="10383" w:type="dxa"/>
          </w:tcPr>
          <w:p w14:paraId="09CF6C79" w14:textId="77777777" w:rsidR="00997873" w:rsidRDefault="00997873" w:rsidP="000005AF"/>
        </w:tc>
      </w:tr>
      <w:tr w:rsidR="00997873" w14:paraId="2A5574BF" w14:textId="77777777" w:rsidTr="00C53CAC">
        <w:trPr>
          <w:trHeight w:val="407"/>
        </w:trPr>
        <w:tc>
          <w:tcPr>
            <w:tcW w:w="10383" w:type="dxa"/>
          </w:tcPr>
          <w:p w14:paraId="74137AA8" w14:textId="77777777" w:rsidR="00997873" w:rsidRDefault="00997873" w:rsidP="000005AF"/>
        </w:tc>
      </w:tr>
      <w:tr w:rsidR="00997873" w14:paraId="7D29B628" w14:textId="77777777" w:rsidTr="00C53CAC">
        <w:trPr>
          <w:trHeight w:val="407"/>
        </w:trPr>
        <w:tc>
          <w:tcPr>
            <w:tcW w:w="10383" w:type="dxa"/>
          </w:tcPr>
          <w:p w14:paraId="2B6C84A7" w14:textId="77777777" w:rsidR="00997873" w:rsidRDefault="00997873" w:rsidP="000005AF"/>
        </w:tc>
      </w:tr>
      <w:tr w:rsidR="00997873" w14:paraId="1F28DB4E" w14:textId="77777777" w:rsidTr="00C53CAC">
        <w:trPr>
          <w:trHeight w:val="407"/>
        </w:trPr>
        <w:tc>
          <w:tcPr>
            <w:tcW w:w="10383" w:type="dxa"/>
          </w:tcPr>
          <w:p w14:paraId="443E2547" w14:textId="77777777" w:rsidR="00997873" w:rsidRDefault="00997873" w:rsidP="000005AF"/>
        </w:tc>
      </w:tr>
      <w:tr w:rsidR="00997873" w14:paraId="170CCC48" w14:textId="77777777" w:rsidTr="00C53CAC">
        <w:trPr>
          <w:trHeight w:val="422"/>
        </w:trPr>
        <w:tc>
          <w:tcPr>
            <w:tcW w:w="10383" w:type="dxa"/>
          </w:tcPr>
          <w:p w14:paraId="7D71EFE3" w14:textId="77777777" w:rsidR="00997873" w:rsidRDefault="00997873" w:rsidP="000005AF"/>
        </w:tc>
      </w:tr>
      <w:tr w:rsidR="00997873" w14:paraId="2FEC21A0" w14:textId="77777777" w:rsidTr="00C53CAC">
        <w:trPr>
          <w:trHeight w:val="407"/>
        </w:trPr>
        <w:tc>
          <w:tcPr>
            <w:tcW w:w="10383" w:type="dxa"/>
          </w:tcPr>
          <w:p w14:paraId="6105A086" w14:textId="77777777" w:rsidR="00997873" w:rsidRDefault="00997873" w:rsidP="000005AF"/>
        </w:tc>
      </w:tr>
      <w:tr w:rsidR="00997873" w14:paraId="03429E6C" w14:textId="77777777" w:rsidTr="00C53CAC">
        <w:trPr>
          <w:trHeight w:val="407"/>
        </w:trPr>
        <w:tc>
          <w:tcPr>
            <w:tcW w:w="10383" w:type="dxa"/>
          </w:tcPr>
          <w:p w14:paraId="10D2D503" w14:textId="77777777" w:rsidR="00997873" w:rsidRDefault="00997873" w:rsidP="000005AF"/>
        </w:tc>
      </w:tr>
      <w:tr w:rsidR="00997873" w14:paraId="5F3A3360" w14:textId="77777777" w:rsidTr="00C53CAC">
        <w:trPr>
          <w:trHeight w:val="407"/>
        </w:trPr>
        <w:tc>
          <w:tcPr>
            <w:tcW w:w="10383" w:type="dxa"/>
          </w:tcPr>
          <w:p w14:paraId="2DC44FE8" w14:textId="77777777" w:rsidR="00997873" w:rsidRDefault="00997873" w:rsidP="000005AF"/>
        </w:tc>
      </w:tr>
      <w:tr w:rsidR="00997873" w14:paraId="49E362EB" w14:textId="77777777" w:rsidTr="00C53CAC">
        <w:trPr>
          <w:trHeight w:val="422"/>
        </w:trPr>
        <w:tc>
          <w:tcPr>
            <w:tcW w:w="10383" w:type="dxa"/>
          </w:tcPr>
          <w:p w14:paraId="56D1CE47" w14:textId="77777777" w:rsidR="00997873" w:rsidRDefault="00997873" w:rsidP="000005AF"/>
        </w:tc>
      </w:tr>
      <w:tr w:rsidR="00997873" w14:paraId="1E0A32C4" w14:textId="77777777" w:rsidTr="00C53CAC">
        <w:trPr>
          <w:trHeight w:val="407"/>
        </w:trPr>
        <w:tc>
          <w:tcPr>
            <w:tcW w:w="10383" w:type="dxa"/>
          </w:tcPr>
          <w:p w14:paraId="3356A524" w14:textId="77777777" w:rsidR="00997873" w:rsidRDefault="00997873" w:rsidP="000005AF"/>
        </w:tc>
      </w:tr>
      <w:tr w:rsidR="00997873" w14:paraId="26FD633C" w14:textId="77777777" w:rsidTr="00C53CAC">
        <w:trPr>
          <w:trHeight w:val="407"/>
        </w:trPr>
        <w:tc>
          <w:tcPr>
            <w:tcW w:w="10383" w:type="dxa"/>
          </w:tcPr>
          <w:p w14:paraId="084A5722" w14:textId="77777777" w:rsidR="00997873" w:rsidRDefault="00997873" w:rsidP="000005AF"/>
        </w:tc>
      </w:tr>
      <w:tr w:rsidR="00997873" w14:paraId="36ACF293" w14:textId="77777777" w:rsidTr="00C53CAC">
        <w:trPr>
          <w:trHeight w:val="422"/>
        </w:trPr>
        <w:tc>
          <w:tcPr>
            <w:tcW w:w="10383" w:type="dxa"/>
          </w:tcPr>
          <w:p w14:paraId="61D4AAE5" w14:textId="77777777" w:rsidR="00997873" w:rsidRDefault="00997873" w:rsidP="000005AF"/>
        </w:tc>
      </w:tr>
      <w:tr w:rsidR="00997873" w14:paraId="4FEC2C10" w14:textId="77777777" w:rsidTr="00C53CAC">
        <w:trPr>
          <w:trHeight w:val="407"/>
        </w:trPr>
        <w:tc>
          <w:tcPr>
            <w:tcW w:w="10383" w:type="dxa"/>
          </w:tcPr>
          <w:p w14:paraId="23E2D403" w14:textId="77777777" w:rsidR="00997873" w:rsidRDefault="00997873" w:rsidP="000005AF"/>
        </w:tc>
      </w:tr>
      <w:tr w:rsidR="00997873" w14:paraId="265E4B89" w14:textId="77777777" w:rsidTr="00C53CAC">
        <w:trPr>
          <w:trHeight w:val="407"/>
        </w:trPr>
        <w:tc>
          <w:tcPr>
            <w:tcW w:w="10383" w:type="dxa"/>
          </w:tcPr>
          <w:p w14:paraId="32634BC3" w14:textId="77777777" w:rsidR="00997873" w:rsidRDefault="00997873" w:rsidP="000005AF"/>
        </w:tc>
      </w:tr>
      <w:tr w:rsidR="00997873" w14:paraId="1C743976" w14:textId="77777777" w:rsidTr="00C53CAC">
        <w:trPr>
          <w:trHeight w:val="407"/>
        </w:trPr>
        <w:tc>
          <w:tcPr>
            <w:tcW w:w="10383" w:type="dxa"/>
          </w:tcPr>
          <w:p w14:paraId="0A849C7E" w14:textId="77777777" w:rsidR="00997873" w:rsidRDefault="00997873" w:rsidP="000005AF"/>
        </w:tc>
      </w:tr>
      <w:tr w:rsidR="00997873" w14:paraId="236D037F" w14:textId="77777777" w:rsidTr="00C53CAC">
        <w:trPr>
          <w:trHeight w:val="422"/>
        </w:trPr>
        <w:tc>
          <w:tcPr>
            <w:tcW w:w="10383" w:type="dxa"/>
          </w:tcPr>
          <w:p w14:paraId="31CD135F" w14:textId="77777777" w:rsidR="00997873" w:rsidRDefault="00997873" w:rsidP="000005AF"/>
        </w:tc>
      </w:tr>
      <w:tr w:rsidR="00997873" w14:paraId="3826D593" w14:textId="77777777" w:rsidTr="00C53CAC">
        <w:trPr>
          <w:trHeight w:val="407"/>
        </w:trPr>
        <w:tc>
          <w:tcPr>
            <w:tcW w:w="10383" w:type="dxa"/>
          </w:tcPr>
          <w:p w14:paraId="282BECC4" w14:textId="77777777" w:rsidR="00997873" w:rsidRDefault="00997873" w:rsidP="000005AF"/>
        </w:tc>
      </w:tr>
      <w:tr w:rsidR="00997873" w14:paraId="4E03576E" w14:textId="77777777" w:rsidTr="00C53CAC">
        <w:trPr>
          <w:trHeight w:val="407"/>
        </w:trPr>
        <w:tc>
          <w:tcPr>
            <w:tcW w:w="10383" w:type="dxa"/>
          </w:tcPr>
          <w:p w14:paraId="44DC2EFC" w14:textId="77777777" w:rsidR="00997873" w:rsidRDefault="00997873" w:rsidP="000005AF"/>
        </w:tc>
      </w:tr>
      <w:tr w:rsidR="00997873" w14:paraId="73B872B3" w14:textId="77777777" w:rsidTr="00C53CAC">
        <w:trPr>
          <w:trHeight w:val="407"/>
        </w:trPr>
        <w:tc>
          <w:tcPr>
            <w:tcW w:w="10383" w:type="dxa"/>
          </w:tcPr>
          <w:p w14:paraId="713E07A7" w14:textId="77777777" w:rsidR="00997873" w:rsidRDefault="00997873" w:rsidP="000005AF"/>
        </w:tc>
      </w:tr>
      <w:tr w:rsidR="00997873" w14:paraId="73688564" w14:textId="77777777" w:rsidTr="00C53CAC">
        <w:trPr>
          <w:trHeight w:val="422"/>
        </w:trPr>
        <w:tc>
          <w:tcPr>
            <w:tcW w:w="10383" w:type="dxa"/>
          </w:tcPr>
          <w:p w14:paraId="06151F90" w14:textId="77777777" w:rsidR="00997873" w:rsidRDefault="00997873" w:rsidP="000005AF"/>
        </w:tc>
      </w:tr>
      <w:tr w:rsidR="00997873" w14:paraId="1C48DF80" w14:textId="77777777" w:rsidTr="00C53CAC">
        <w:trPr>
          <w:trHeight w:val="407"/>
        </w:trPr>
        <w:tc>
          <w:tcPr>
            <w:tcW w:w="10383" w:type="dxa"/>
          </w:tcPr>
          <w:p w14:paraId="0BD2425F" w14:textId="77777777" w:rsidR="00997873" w:rsidRDefault="00997873" w:rsidP="000005AF"/>
        </w:tc>
      </w:tr>
      <w:tr w:rsidR="00997873" w14:paraId="161524D4" w14:textId="77777777" w:rsidTr="00C53CAC">
        <w:trPr>
          <w:trHeight w:val="407"/>
        </w:trPr>
        <w:tc>
          <w:tcPr>
            <w:tcW w:w="10383" w:type="dxa"/>
          </w:tcPr>
          <w:p w14:paraId="32B2F2B0" w14:textId="77777777" w:rsidR="00997873" w:rsidRDefault="00997873" w:rsidP="000005AF"/>
        </w:tc>
      </w:tr>
      <w:tr w:rsidR="00997873" w14:paraId="642A5996" w14:textId="77777777" w:rsidTr="00C53CAC">
        <w:trPr>
          <w:trHeight w:val="407"/>
        </w:trPr>
        <w:tc>
          <w:tcPr>
            <w:tcW w:w="10383" w:type="dxa"/>
          </w:tcPr>
          <w:p w14:paraId="44329928" w14:textId="77777777" w:rsidR="00997873" w:rsidRDefault="00997873" w:rsidP="000005AF"/>
        </w:tc>
      </w:tr>
      <w:tr w:rsidR="00997873" w14:paraId="0A275C55" w14:textId="77777777" w:rsidTr="00C53CAC">
        <w:trPr>
          <w:trHeight w:val="422"/>
        </w:trPr>
        <w:tc>
          <w:tcPr>
            <w:tcW w:w="10383" w:type="dxa"/>
          </w:tcPr>
          <w:p w14:paraId="47BBC953" w14:textId="77777777" w:rsidR="00997873" w:rsidRDefault="00997873" w:rsidP="000005AF"/>
        </w:tc>
      </w:tr>
      <w:tr w:rsidR="00997873" w14:paraId="667AB8D7" w14:textId="77777777" w:rsidTr="00C53CAC">
        <w:trPr>
          <w:trHeight w:val="407"/>
        </w:trPr>
        <w:tc>
          <w:tcPr>
            <w:tcW w:w="10383" w:type="dxa"/>
          </w:tcPr>
          <w:p w14:paraId="230DE0ED" w14:textId="77777777" w:rsidR="00997873" w:rsidRDefault="00997873" w:rsidP="000005AF"/>
        </w:tc>
      </w:tr>
      <w:tr w:rsidR="00997873" w14:paraId="05C9BDC0" w14:textId="77777777" w:rsidTr="00C53CAC">
        <w:trPr>
          <w:trHeight w:val="407"/>
        </w:trPr>
        <w:tc>
          <w:tcPr>
            <w:tcW w:w="10383" w:type="dxa"/>
          </w:tcPr>
          <w:p w14:paraId="0D11FAA8" w14:textId="77777777" w:rsidR="00997873" w:rsidRDefault="00997873" w:rsidP="000005AF"/>
        </w:tc>
      </w:tr>
      <w:tr w:rsidR="00997873" w14:paraId="203BBA8C" w14:textId="77777777" w:rsidTr="00C53CAC">
        <w:trPr>
          <w:trHeight w:val="422"/>
        </w:trPr>
        <w:tc>
          <w:tcPr>
            <w:tcW w:w="10383" w:type="dxa"/>
          </w:tcPr>
          <w:p w14:paraId="27812380" w14:textId="77777777" w:rsidR="00997873" w:rsidRDefault="00997873" w:rsidP="000005AF"/>
        </w:tc>
      </w:tr>
      <w:tr w:rsidR="00997873" w14:paraId="244F8A2F" w14:textId="77777777" w:rsidTr="00C53CAC">
        <w:trPr>
          <w:trHeight w:val="407"/>
        </w:trPr>
        <w:tc>
          <w:tcPr>
            <w:tcW w:w="10383" w:type="dxa"/>
          </w:tcPr>
          <w:p w14:paraId="2E70468E" w14:textId="77777777" w:rsidR="00997873" w:rsidRDefault="00997873" w:rsidP="000005AF"/>
        </w:tc>
      </w:tr>
      <w:tr w:rsidR="00997873" w14:paraId="1141AE1D" w14:textId="77777777" w:rsidTr="00C53CAC">
        <w:trPr>
          <w:trHeight w:val="407"/>
        </w:trPr>
        <w:tc>
          <w:tcPr>
            <w:tcW w:w="10383" w:type="dxa"/>
          </w:tcPr>
          <w:p w14:paraId="1A74E353" w14:textId="77777777" w:rsidR="00997873" w:rsidRDefault="00997873" w:rsidP="000005AF"/>
        </w:tc>
      </w:tr>
      <w:tr w:rsidR="00997873" w14:paraId="54225DDB" w14:textId="77777777" w:rsidTr="00C53CAC">
        <w:trPr>
          <w:trHeight w:val="422"/>
        </w:trPr>
        <w:tc>
          <w:tcPr>
            <w:tcW w:w="10383" w:type="dxa"/>
          </w:tcPr>
          <w:p w14:paraId="1FC1428A" w14:textId="77777777" w:rsidR="00997873" w:rsidRDefault="00781F02" w:rsidP="000005AF"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573FF3" wp14:editId="3A3D362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271780</wp:posOffset>
                      </wp:positionV>
                      <wp:extent cx="6574790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7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97B49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1.4pt" to="512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Ov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" strokeweight="1.5pt"/>
                  </w:pict>
                </mc:Fallback>
              </mc:AlternateContent>
            </w:r>
          </w:p>
        </w:tc>
      </w:tr>
    </w:tbl>
    <w:p w14:paraId="45777D77" w14:textId="77777777" w:rsidR="00997873" w:rsidRPr="00997873" w:rsidRDefault="00997873" w:rsidP="00B3277E">
      <w:pPr>
        <w:rPr>
          <w:rFonts w:ascii="HG丸ｺﾞｼｯｸM-PRO"/>
          <w:spacing w:val="2"/>
        </w:rPr>
      </w:pPr>
    </w:p>
    <w:sectPr w:rsidR="00997873" w:rsidRPr="00997873" w:rsidSect="00CF3C23">
      <w:headerReference w:type="default" r:id="rId6"/>
      <w:footerReference w:type="default" r:id="rId7"/>
      <w:type w:val="continuous"/>
      <w:pgSz w:w="11906" w:h="16838" w:code="9"/>
      <w:pgMar w:top="1191" w:right="851" w:bottom="1134" w:left="851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F43B" w14:textId="77777777" w:rsidR="009951DB" w:rsidRDefault="009951DB">
      <w:r>
        <w:separator/>
      </w:r>
    </w:p>
  </w:endnote>
  <w:endnote w:type="continuationSeparator" w:id="0">
    <w:p w14:paraId="0A4AC219" w14:textId="77777777" w:rsidR="009951DB" w:rsidRDefault="0099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ED75" w14:textId="77777777" w:rsidR="00703F67" w:rsidRDefault="00703F67">
    <w:pPr>
      <w:framePr w:wrap="auto" w:vAnchor="text" w:hAnchor="margin" w:xAlign="center" w:y="1"/>
      <w:jc w:val="center"/>
      <w:rPr>
        <w:rFonts w:ascii="HG丸ｺﾞｼｯｸM-PRO" w:hAnsi="Century"/>
        <w:spacing w:val="6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82662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4E55" w14:textId="77777777" w:rsidR="009951DB" w:rsidRDefault="009951DB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2D40DC8" w14:textId="77777777" w:rsidR="009951DB" w:rsidRDefault="0099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C9E2" w14:textId="77777777" w:rsidR="00703F67" w:rsidRDefault="00703F67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D"/>
    <w:rsid w:val="000005AF"/>
    <w:rsid w:val="000A60CE"/>
    <w:rsid w:val="00133EEB"/>
    <w:rsid w:val="001760A2"/>
    <w:rsid w:val="0019048F"/>
    <w:rsid w:val="001C58C8"/>
    <w:rsid w:val="002046DC"/>
    <w:rsid w:val="00217869"/>
    <w:rsid w:val="00382662"/>
    <w:rsid w:val="003A2C2A"/>
    <w:rsid w:val="00404C7C"/>
    <w:rsid w:val="004D3EEB"/>
    <w:rsid w:val="005114B3"/>
    <w:rsid w:val="005136A6"/>
    <w:rsid w:val="00531FB7"/>
    <w:rsid w:val="005F581D"/>
    <w:rsid w:val="005F65E6"/>
    <w:rsid w:val="00614923"/>
    <w:rsid w:val="006503F4"/>
    <w:rsid w:val="00690726"/>
    <w:rsid w:val="006A48CF"/>
    <w:rsid w:val="006B5B34"/>
    <w:rsid w:val="006C09D5"/>
    <w:rsid w:val="006D0368"/>
    <w:rsid w:val="006D34F9"/>
    <w:rsid w:val="006F3C1B"/>
    <w:rsid w:val="007016C7"/>
    <w:rsid w:val="00703F67"/>
    <w:rsid w:val="00730C5D"/>
    <w:rsid w:val="0077649B"/>
    <w:rsid w:val="00781F02"/>
    <w:rsid w:val="007E7654"/>
    <w:rsid w:val="00893CFD"/>
    <w:rsid w:val="008B504C"/>
    <w:rsid w:val="00994A5F"/>
    <w:rsid w:val="009951DB"/>
    <w:rsid w:val="00997873"/>
    <w:rsid w:val="009A4930"/>
    <w:rsid w:val="009E64BA"/>
    <w:rsid w:val="00A36CD0"/>
    <w:rsid w:val="00A40E12"/>
    <w:rsid w:val="00B3277E"/>
    <w:rsid w:val="00B64F62"/>
    <w:rsid w:val="00BA56E1"/>
    <w:rsid w:val="00BC21F7"/>
    <w:rsid w:val="00C171D8"/>
    <w:rsid w:val="00C51238"/>
    <w:rsid w:val="00C53CAC"/>
    <w:rsid w:val="00CF3C23"/>
    <w:rsid w:val="00CF5192"/>
    <w:rsid w:val="00D00CD2"/>
    <w:rsid w:val="00D44848"/>
    <w:rsid w:val="00E07422"/>
    <w:rsid w:val="00E60134"/>
    <w:rsid w:val="00F00E65"/>
    <w:rsid w:val="00F02A5F"/>
    <w:rsid w:val="00F6436C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C862"/>
  <w15:chartTrackingRefBased/>
  <w15:docId w15:val="{B035C032-AB67-4043-BE56-37C125C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7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7654"/>
    <w:rPr>
      <w:rFonts w:ascii="Times New Roman" w:eastAsia="HG丸ｺﾞｼｯｸM-PRO" w:hAnsi="Times New Roman"/>
      <w:color w:val="000000"/>
    </w:rPr>
  </w:style>
  <w:style w:type="paragraph" w:styleId="a6">
    <w:name w:val="footer"/>
    <w:basedOn w:val="a"/>
    <w:link w:val="a7"/>
    <w:rsid w:val="007E7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7654"/>
    <w:rPr>
      <w:rFonts w:ascii="Times New Roman" w:eastAsia="HG丸ｺﾞｼｯｸM-PRO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  （様式１）</vt:lpstr>
    </vt:vector>
  </TitlesOfParts>
  <Company>滋賀県社会福祉協議会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健康生きがい担当</dc:creator>
  <cp:keywords/>
  <dc:description/>
  <cp:lastModifiedBy>シニアネット</cp:lastModifiedBy>
  <cp:revision>5</cp:revision>
  <cp:lastPrinted>2015-10-21T07:36:00Z</cp:lastPrinted>
  <dcterms:created xsi:type="dcterms:W3CDTF">2018-10-16T07:26:00Z</dcterms:created>
  <dcterms:modified xsi:type="dcterms:W3CDTF">2022-03-25T08:41:00Z</dcterms:modified>
</cp:coreProperties>
</file>